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05948"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14:paraId="13471421" w14:textId="77777777" w:rsidTr="009828B2">
        <w:trPr>
          <w:trHeight w:hRule="exact" w:val="174"/>
        </w:trPr>
        <w:tc>
          <w:tcPr>
            <w:tcW w:w="2835" w:type="dxa"/>
            <w:shd w:val="clear" w:color="auto" w:fill="auto"/>
          </w:tcPr>
          <w:p w14:paraId="34AE06C9" w14:textId="3408241F" w:rsidR="00DF1098" w:rsidRDefault="0035444B" w:rsidP="00D615D7">
            <w:pPr>
              <w:pStyle w:val="E-Datum"/>
              <w:framePr w:wrap="auto" w:vAnchor="margin" w:hAnchor="text" w:xAlign="left" w:yAlign="inline"/>
              <w:suppressOverlap w:val="0"/>
            </w:pPr>
            <w:r>
              <w:t>2</w:t>
            </w:r>
            <w:r w:rsidR="00D615D7">
              <w:t>4</w:t>
            </w:r>
            <w:r w:rsidR="00670816">
              <w:t>. September 2015</w:t>
            </w:r>
          </w:p>
        </w:tc>
      </w:tr>
      <w:tr w:rsidR="00DF1098" w14:paraId="19C312F2" w14:textId="77777777" w:rsidTr="009828B2">
        <w:trPr>
          <w:trHeight w:hRule="exact" w:val="304"/>
        </w:trPr>
        <w:tc>
          <w:tcPr>
            <w:tcW w:w="2835" w:type="dxa"/>
            <w:shd w:val="clear" w:color="auto" w:fill="auto"/>
          </w:tcPr>
          <w:p w14:paraId="28DBF7ED" w14:textId="77777777" w:rsidR="00DF1098" w:rsidRDefault="00DF1098">
            <w:pPr>
              <w:spacing w:line="180" w:lineRule="exact"/>
              <w:ind w:left="0"/>
            </w:pPr>
          </w:p>
        </w:tc>
      </w:tr>
      <w:tr w:rsidR="00DF1098" w14:paraId="63EA256B" w14:textId="77777777" w:rsidTr="009828B2">
        <w:trPr>
          <w:trHeight w:hRule="exact" w:val="1363"/>
        </w:trPr>
        <w:tc>
          <w:tcPr>
            <w:tcW w:w="2835" w:type="dxa"/>
            <w:shd w:val="clear" w:color="auto" w:fill="auto"/>
          </w:tcPr>
          <w:p w14:paraId="6BBA8B34" w14:textId="77777777"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14:paraId="6E7B3A0E" w14:textId="77777777" w:rsidR="00397A8D" w:rsidRDefault="00397A8D">
            <w:pPr>
              <w:pStyle w:val="M8"/>
              <w:framePr w:wrap="auto" w:vAnchor="margin" w:hAnchor="text" w:xAlign="left" w:yAlign="inline"/>
              <w:suppressOverlap w:val="0"/>
            </w:pPr>
            <w:r>
              <w:t>Standortkommunikation</w:t>
            </w:r>
            <w:r w:rsidR="009E6921">
              <w:t xml:space="preserve"> Marl</w:t>
            </w:r>
          </w:p>
          <w:p w14:paraId="086F2825" w14:textId="77777777"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14:paraId="2B63CD10" w14:textId="77777777"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14:paraId="2EBEAC71" w14:textId="77777777"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14:paraId="2C373DD0" w14:textId="77777777" w:rsidTr="009828B2">
        <w:trPr>
          <w:trHeight w:val="2609"/>
        </w:trPr>
        <w:tc>
          <w:tcPr>
            <w:tcW w:w="2835" w:type="dxa"/>
            <w:shd w:val="clear" w:color="auto" w:fill="auto"/>
          </w:tcPr>
          <w:p w14:paraId="28AA66D2" w14:textId="77777777" w:rsidR="00553AE4" w:rsidRDefault="00553AE4" w:rsidP="00397A8D">
            <w:pPr>
              <w:pStyle w:val="M1"/>
              <w:framePr w:wrap="auto" w:vAnchor="margin" w:hAnchor="text" w:xAlign="left" w:yAlign="inline"/>
              <w:suppressOverlap w:val="0"/>
            </w:pPr>
          </w:p>
        </w:tc>
      </w:tr>
      <w:tr w:rsidR="00DF1098" w14:paraId="0FCF435F" w14:textId="77777777" w:rsidTr="009828B2">
        <w:trPr>
          <w:trHeight w:hRule="exact" w:val="7880"/>
        </w:trPr>
        <w:tc>
          <w:tcPr>
            <w:tcW w:w="2835" w:type="dxa"/>
            <w:shd w:val="clear" w:color="auto" w:fill="auto"/>
            <w:vAlign w:val="bottom"/>
          </w:tcPr>
          <w:p w14:paraId="5E4B1EE4" w14:textId="77777777" w:rsidR="00DF1098" w:rsidRDefault="00DF1098">
            <w:pPr>
              <w:pStyle w:val="Marginalie"/>
              <w:framePr w:w="0" w:hSpace="0" w:wrap="auto" w:vAnchor="margin" w:hAnchor="text" w:xAlign="left" w:yAlign="inline"/>
              <w:rPr>
                <w:b/>
              </w:rPr>
            </w:pPr>
          </w:p>
          <w:p w14:paraId="02ECF1DD" w14:textId="77777777" w:rsidR="00B14022" w:rsidRDefault="00B14022">
            <w:pPr>
              <w:pStyle w:val="V1"/>
              <w:framePr w:wrap="auto" w:vAnchor="margin" w:hAnchor="text" w:xAlign="left" w:yAlign="inline"/>
              <w:suppressOverlap w:val="0"/>
            </w:pPr>
          </w:p>
          <w:p w14:paraId="57076760" w14:textId="77777777" w:rsidR="00B14022" w:rsidRDefault="00B14022">
            <w:pPr>
              <w:pStyle w:val="V1"/>
              <w:framePr w:wrap="auto" w:vAnchor="margin" w:hAnchor="text" w:xAlign="left" w:yAlign="inline"/>
              <w:suppressOverlap w:val="0"/>
            </w:pPr>
          </w:p>
          <w:p w14:paraId="5215C1A4" w14:textId="77777777" w:rsidR="00B14022" w:rsidRDefault="00B14022">
            <w:pPr>
              <w:pStyle w:val="V1"/>
              <w:framePr w:wrap="auto" w:vAnchor="margin" w:hAnchor="text" w:xAlign="left" w:yAlign="inline"/>
              <w:suppressOverlap w:val="0"/>
            </w:pPr>
          </w:p>
          <w:p w14:paraId="27B29369" w14:textId="77777777" w:rsidR="00B14022" w:rsidRDefault="00B14022">
            <w:pPr>
              <w:pStyle w:val="V1"/>
              <w:framePr w:wrap="auto" w:vAnchor="margin" w:hAnchor="text" w:xAlign="left" w:yAlign="inline"/>
              <w:suppressOverlap w:val="0"/>
            </w:pPr>
          </w:p>
          <w:p w14:paraId="08CDED07" w14:textId="77777777" w:rsidR="00B14022" w:rsidRDefault="00B14022">
            <w:pPr>
              <w:pStyle w:val="V1"/>
              <w:framePr w:wrap="auto" w:vAnchor="margin" w:hAnchor="text" w:xAlign="left" w:yAlign="inline"/>
              <w:suppressOverlap w:val="0"/>
            </w:pPr>
          </w:p>
          <w:p w14:paraId="5F0ADCC3" w14:textId="77777777" w:rsidR="00B14022" w:rsidRDefault="00B14022">
            <w:pPr>
              <w:pStyle w:val="V1"/>
              <w:framePr w:wrap="auto" w:vAnchor="margin" w:hAnchor="text" w:xAlign="left" w:yAlign="inline"/>
              <w:suppressOverlap w:val="0"/>
            </w:pPr>
          </w:p>
          <w:p w14:paraId="3EC42006" w14:textId="77777777" w:rsidR="00B14022" w:rsidRDefault="00B14022">
            <w:pPr>
              <w:pStyle w:val="V1"/>
              <w:framePr w:wrap="auto" w:vAnchor="margin" w:hAnchor="text" w:xAlign="left" w:yAlign="inline"/>
              <w:suppressOverlap w:val="0"/>
            </w:pPr>
          </w:p>
          <w:p w14:paraId="050D5156" w14:textId="77777777" w:rsidR="00B14022" w:rsidRDefault="00B14022">
            <w:pPr>
              <w:pStyle w:val="V1"/>
              <w:framePr w:wrap="auto" w:vAnchor="margin" w:hAnchor="text" w:xAlign="left" w:yAlign="inline"/>
              <w:suppressOverlap w:val="0"/>
            </w:pPr>
          </w:p>
          <w:p w14:paraId="6AF60AD5" w14:textId="77777777" w:rsidR="00B14022" w:rsidRDefault="00B14022">
            <w:pPr>
              <w:pStyle w:val="V1"/>
              <w:framePr w:wrap="auto" w:vAnchor="margin" w:hAnchor="text" w:xAlign="left" w:yAlign="inline"/>
              <w:suppressOverlap w:val="0"/>
            </w:pPr>
          </w:p>
          <w:p w14:paraId="7C0A8F3A" w14:textId="77777777" w:rsidR="00B14022" w:rsidRDefault="00B14022">
            <w:pPr>
              <w:pStyle w:val="V1"/>
              <w:framePr w:wrap="auto" w:vAnchor="margin" w:hAnchor="text" w:xAlign="left" w:yAlign="inline"/>
              <w:suppressOverlap w:val="0"/>
            </w:pPr>
          </w:p>
          <w:p w14:paraId="3C259C08" w14:textId="77777777" w:rsidR="00B14022" w:rsidRDefault="00B14022">
            <w:pPr>
              <w:pStyle w:val="V1"/>
              <w:framePr w:wrap="auto" w:vAnchor="margin" w:hAnchor="text" w:xAlign="left" w:yAlign="inline"/>
              <w:suppressOverlap w:val="0"/>
            </w:pPr>
          </w:p>
          <w:p w14:paraId="09DFB168" w14:textId="77777777" w:rsidR="00B14022" w:rsidRDefault="00B14022">
            <w:pPr>
              <w:pStyle w:val="V1"/>
              <w:framePr w:wrap="auto" w:vAnchor="margin" w:hAnchor="text" w:xAlign="left" w:yAlign="inline"/>
              <w:suppressOverlap w:val="0"/>
            </w:pPr>
          </w:p>
          <w:p w14:paraId="65A595BB" w14:textId="77777777" w:rsidR="00DF1098" w:rsidRDefault="009828B2">
            <w:pPr>
              <w:pStyle w:val="V1"/>
              <w:framePr w:wrap="auto" w:vAnchor="margin" w:hAnchor="text" w:xAlign="left" w:yAlign="inline"/>
              <w:suppressOverlap w:val="0"/>
            </w:pPr>
            <w:r>
              <w:t>Evonik Technology &amp; Infrastructure GmbH</w:t>
            </w:r>
          </w:p>
          <w:p w14:paraId="1C6E148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6175B76"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091C8979"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26D2A500"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7A10B3C2" w14:textId="77777777" w:rsidR="00DF1098" w:rsidRDefault="00B14022">
            <w:pPr>
              <w:pStyle w:val="V6"/>
              <w:framePr w:wrap="auto" w:vAnchor="margin" w:hAnchor="text" w:xAlign="left" w:yAlign="inline"/>
              <w:suppressOverlap w:val="0"/>
            </w:pPr>
            <w:r>
              <w:t>www.evonik.de</w:t>
            </w:r>
          </w:p>
          <w:p w14:paraId="6DCD139B" w14:textId="77777777" w:rsidR="00DF1098" w:rsidRDefault="00DF1098">
            <w:pPr>
              <w:pStyle w:val="Marginalie"/>
              <w:framePr w:w="0" w:hSpace="0" w:wrap="auto" w:vAnchor="margin" w:hAnchor="text" w:xAlign="left" w:yAlign="inline"/>
            </w:pPr>
          </w:p>
          <w:p w14:paraId="6F762481" w14:textId="77777777" w:rsidR="00DF1098" w:rsidRDefault="009828B2">
            <w:pPr>
              <w:pStyle w:val="Marginalie"/>
              <w:framePr w:w="0" w:hSpace="0" w:wrap="auto" w:vAnchor="margin" w:hAnchor="text" w:xAlign="left" w:yAlign="inline"/>
              <w:rPr>
                <w:b/>
                <w:bCs/>
              </w:rPr>
            </w:pPr>
            <w:r>
              <w:rPr>
                <w:b/>
                <w:bCs/>
              </w:rPr>
              <w:t>Geschäftsführung</w:t>
            </w:r>
          </w:p>
          <w:p w14:paraId="22636B2A" w14:textId="77777777" w:rsidR="00DF1098" w:rsidRDefault="009828B2">
            <w:pPr>
              <w:pStyle w:val="Marginalie"/>
              <w:framePr w:w="0" w:hSpace="0" w:wrap="auto" w:vAnchor="margin" w:hAnchor="text" w:xAlign="left" w:yAlign="inline"/>
            </w:pPr>
            <w:r>
              <w:t>Gregor Hetzke, Vorsitzender</w:t>
            </w:r>
          </w:p>
          <w:p w14:paraId="5B12FF4D" w14:textId="77777777" w:rsidR="009828B2" w:rsidRDefault="009828B2">
            <w:pPr>
              <w:pStyle w:val="Marginalie"/>
              <w:framePr w:w="0" w:hSpace="0" w:wrap="auto" w:vAnchor="margin" w:hAnchor="text" w:xAlign="left" w:yAlign="inline"/>
            </w:pPr>
            <w:r>
              <w:t>Dr. Clemens Immanuel Herberg</w:t>
            </w:r>
          </w:p>
          <w:p w14:paraId="02D90D09" w14:textId="77777777" w:rsidR="009828B2" w:rsidRDefault="009828B2">
            <w:pPr>
              <w:pStyle w:val="Marginalie"/>
              <w:framePr w:w="0" w:hSpace="0" w:wrap="auto" w:vAnchor="margin" w:hAnchor="text" w:xAlign="left" w:yAlign="inline"/>
            </w:pPr>
            <w:r>
              <w:t>Stefan Behrens</w:t>
            </w:r>
          </w:p>
          <w:p w14:paraId="5BD5C080" w14:textId="77777777" w:rsidR="00DF1098" w:rsidRDefault="00DF1098">
            <w:pPr>
              <w:pStyle w:val="Marginalie"/>
              <w:framePr w:w="0" w:hSpace="0" w:wrap="auto" w:vAnchor="margin" w:hAnchor="text" w:xAlign="left" w:yAlign="inline"/>
            </w:pPr>
          </w:p>
          <w:p w14:paraId="3246CB1D"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60EAF57E"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30D8DA6F"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0A40B13D"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14:paraId="6EDC2DA0" w14:textId="77777777" w:rsidR="00DF1098" w:rsidRDefault="00DF1098">
            <w:pPr>
              <w:pStyle w:val="V18"/>
              <w:framePr w:wrap="auto" w:vAnchor="margin" w:hAnchor="text" w:xAlign="left" w:yAlign="inline"/>
              <w:suppressOverlap w:val="0"/>
            </w:pPr>
          </w:p>
        </w:tc>
      </w:tr>
    </w:tbl>
    <w:p w14:paraId="1D584AE3" w14:textId="77777777" w:rsidR="00DF1098" w:rsidRDefault="00BD0A07" w:rsidP="00E26943">
      <w:pPr>
        <w:ind w:left="0"/>
        <w:jc w:val="both"/>
        <w:rPr>
          <w:b/>
          <w:sz w:val="28"/>
          <w:szCs w:val="28"/>
        </w:rPr>
      </w:pPr>
      <w:r w:rsidRPr="00537679">
        <w:rPr>
          <w:b/>
          <w:sz w:val="28"/>
          <w:szCs w:val="28"/>
        </w:rPr>
        <w:lastRenderedPageBreak/>
        <w:t>Ein Koloss auf Reisen</w:t>
      </w:r>
    </w:p>
    <w:p w14:paraId="5F3DA2DB" w14:textId="77777777" w:rsidR="00BD0A07" w:rsidRPr="00BD0A07" w:rsidRDefault="00BD0A07" w:rsidP="00BD0A07">
      <w:pPr>
        <w:jc w:val="both"/>
        <w:rPr>
          <w:b/>
          <w:sz w:val="28"/>
          <w:szCs w:val="28"/>
        </w:rPr>
      </w:pPr>
    </w:p>
    <w:p w14:paraId="5A9D94D5" w14:textId="77777777" w:rsidR="00670816" w:rsidRDefault="00670816" w:rsidP="00670816">
      <w:pPr>
        <w:spacing w:line="276" w:lineRule="auto"/>
        <w:rPr>
          <w:sz w:val="22"/>
          <w:szCs w:val="22"/>
        </w:rPr>
      </w:pPr>
    </w:p>
    <w:p w14:paraId="61A89D65" w14:textId="031B1D91" w:rsidR="006A4EC8" w:rsidRPr="00120FD6" w:rsidRDefault="00BD0A07" w:rsidP="006A4EC8">
      <w:pPr>
        <w:spacing w:line="276" w:lineRule="auto"/>
        <w:ind w:left="0"/>
        <w:rPr>
          <w:rFonts w:cs="Lucida Sans Unicode"/>
          <w:sz w:val="22"/>
          <w:szCs w:val="22"/>
        </w:rPr>
      </w:pPr>
      <w:r w:rsidRPr="00BD0A07">
        <w:rPr>
          <w:b/>
          <w:sz w:val="22"/>
          <w:szCs w:val="22"/>
        </w:rPr>
        <w:t>Marl</w:t>
      </w:r>
      <w:r w:rsidR="00670816" w:rsidRPr="00BD0A07">
        <w:rPr>
          <w:b/>
          <w:sz w:val="22"/>
          <w:szCs w:val="22"/>
        </w:rPr>
        <w:t>.</w:t>
      </w:r>
      <w:r w:rsidR="00670816" w:rsidRPr="00BD0A07">
        <w:rPr>
          <w:sz w:val="22"/>
          <w:szCs w:val="22"/>
        </w:rPr>
        <w:t xml:space="preserve"> </w:t>
      </w:r>
      <w:r w:rsidR="00C6441F">
        <w:rPr>
          <w:sz w:val="22"/>
          <w:szCs w:val="22"/>
        </w:rPr>
        <w:t>Am 24. September wurden im</w:t>
      </w:r>
      <w:r w:rsidR="008362D8" w:rsidRPr="008362D8">
        <w:rPr>
          <w:rFonts w:cs="Lucida Sans Unicode"/>
          <w:sz w:val="22"/>
          <w:szCs w:val="22"/>
        </w:rPr>
        <w:t xml:space="preserve"> Chemiepark Marl eine neue</w:t>
      </w:r>
      <w:r w:rsidR="00D615D7">
        <w:rPr>
          <w:rFonts w:cs="Lucida Sans Unicode"/>
          <w:sz w:val="22"/>
          <w:szCs w:val="22"/>
        </w:rPr>
        <w:t xml:space="preserve"> </w:t>
      </w:r>
      <w:r w:rsidR="00882AB6">
        <w:rPr>
          <w:rFonts w:cs="Lucida Sans Unicode"/>
          <w:sz w:val="22"/>
          <w:szCs w:val="22"/>
        </w:rPr>
        <w:t>Kanalb</w:t>
      </w:r>
      <w:r w:rsidR="00D615D7">
        <w:rPr>
          <w:rFonts w:cs="Lucida Sans Unicode"/>
          <w:sz w:val="22"/>
          <w:szCs w:val="22"/>
        </w:rPr>
        <w:t>rücke für den Eisenbahnverkehr</w:t>
      </w:r>
      <w:r w:rsidR="00C6441F">
        <w:rPr>
          <w:rFonts w:cs="Lucida Sans Unicode"/>
          <w:sz w:val="22"/>
          <w:szCs w:val="22"/>
        </w:rPr>
        <w:t xml:space="preserve"> eingeweiht</w:t>
      </w:r>
      <w:r w:rsidR="008362D8" w:rsidRPr="008362D8">
        <w:rPr>
          <w:rFonts w:cs="Lucida Sans Unicode"/>
          <w:sz w:val="22"/>
          <w:szCs w:val="22"/>
        </w:rPr>
        <w:t>.</w:t>
      </w:r>
      <w:r w:rsidR="006A4EC8">
        <w:rPr>
          <w:rFonts w:cs="Lucida Sans Unicode"/>
          <w:sz w:val="22"/>
          <w:szCs w:val="22"/>
        </w:rPr>
        <w:t xml:space="preserve"> </w:t>
      </w:r>
      <w:r w:rsidR="00FC3ACF">
        <w:rPr>
          <w:sz w:val="22"/>
          <w:szCs w:val="22"/>
        </w:rPr>
        <w:t xml:space="preserve">Im vergangenen Jahr </w:t>
      </w:r>
      <w:r w:rsidR="009C6EBC">
        <w:rPr>
          <w:sz w:val="22"/>
          <w:szCs w:val="22"/>
        </w:rPr>
        <w:t>brachte</w:t>
      </w:r>
      <w:r w:rsidR="00FC3ACF">
        <w:rPr>
          <w:sz w:val="22"/>
          <w:szCs w:val="22"/>
        </w:rPr>
        <w:t xml:space="preserve"> die </w:t>
      </w:r>
      <w:r w:rsidR="009C6EBC">
        <w:rPr>
          <w:sz w:val="22"/>
          <w:szCs w:val="22"/>
        </w:rPr>
        <w:t>Werkeisenb</w:t>
      </w:r>
      <w:r w:rsidR="00FC3ACF">
        <w:rPr>
          <w:sz w:val="22"/>
          <w:szCs w:val="22"/>
        </w:rPr>
        <w:t xml:space="preserve">ahn knapp 1,5 </w:t>
      </w:r>
      <w:r w:rsidR="008171AE">
        <w:rPr>
          <w:sz w:val="22"/>
          <w:szCs w:val="22"/>
        </w:rPr>
        <w:t>Millionen</w:t>
      </w:r>
      <w:r w:rsidR="00FC3ACF">
        <w:rPr>
          <w:sz w:val="22"/>
          <w:szCs w:val="22"/>
        </w:rPr>
        <w:t xml:space="preserve"> Tonnen </w:t>
      </w:r>
      <w:r w:rsidR="009B0615">
        <w:rPr>
          <w:sz w:val="22"/>
          <w:szCs w:val="22"/>
        </w:rPr>
        <w:t>(803.000 Ein- und 624.000 Ausfuhr) auf</w:t>
      </w:r>
      <w:r w:rsidR="009C6EBC">
        <w:rPr>
          <w:sz w:val="22"/>
          <w:szCs w:val="22"/>
        </w:rPr>
        <w:t xml:space="preserve"> die Schiene</w:t>
      </w:r>
      <w:r w:rsidR="008171AE">
        <w:rPr>
          <w:sz w:val="22"/>
          <w:szCs w:val="22"/>
        </w:rPr>
        <w:t>.</w:t>
      </w:r>
    </w:p>
    <w:p w14:paraId="2877DB28" w14:textId="77777777" w:rsidR="006A4EC8" w:rsidRDefault="006A4EC8" w:rsidP="008362D8">
      <w:pPr>
        <w:spacing w:line="276" w:lineRule="auto"/>
        <w:ind w:left="0"/>
        <w:rPr>
          <w:rFonts w:cs="Lucida Sans Unicode"/>
          <w:sz w:val="22"/>
          <w:szCs w:val="22"/>
        </w:rPr>
      </w:pPr>
    </w:p>
    <w:p w14:paraId="6A639115" w14:textId="056E97C8" w:rsidR="008362D8" w:rsidRDefault="006A4EC8" w:rsidP="008362D8">
      <w:pPr>
        <w:spacing w:line="276" w:lineRule="auto"/>
        <w:ind w:left="0"/>
        <w:rPr>
          <w:rFonts w:cs="Lucida Sans Unicode"/>
          <w:sz w:val="22"/>
          <w:szCs w:val="22"/>
        </w:rPr>
      </w:pPr>
      <w:r>
        <w:rPr>
          <w:rFonts w:cs="Lucida Sans Unicode"/>
          <w:sz w:val="22"/>
          <w:szCs w:val="22"/>
        </w:rPr>
        <w:t>Die</w:t>
      </w:r>
      <w:r w:rsidR="008362D8" w:rsidRPr="008362D8">
        <w:rPr>
          <w:rFonts w:cs="Lucida Sans Unicode"/>
          <w:sz w:val="22"/>
          <w:szCs w:val="22"/>
        </w:rPr>
        <w:t xml:space="preserve"> Herstellung und vor allem </w:t>
      </w:r>
      <w:r>
        <w:rPr>
          <w:rFonts w:cs="Lucida Sans Unicode"/>
          <w:sz w:val="22"/>
          <w:szCs w:val="22"/>
        </w:rPr>
        <w:t>der</w:t>
      </w:r>
      <w:r w:rsidR="008362D8" w:rsidRPr="008362D8">
        <w:rPr>
          <w:rFonts w:cs="Lucida Sans Unicode"/>
          <w:sz w:val="22"/>
          <w:szCs w:val="22"/>
        </w:rPr>
        <w:t xml:space="preserve"> Transport </w:t>
      </w:r>
      <w:r>
        <w:rPr>
          <w:rFonts w:cs="Lucida Sans Unicode"/>
          <w:sz w:val="22"/>
          <w:szCs w:val="22"/>
        </w:rPr>
        <w:t xml:space="preserve">der neuen Brücke </w:t>
      </w:r>
      <w:r w:rsidR="008362D8" w:rsidRPr="008362D8">
        <w:rPr>
          <w:rFonts w:cs="Lucida Sans Unicode"/>
          <w:sz w:val="22"/>
          <w:szCs w:val="22"/>
        </w:rPr>
        <w:t xml:space="preserve">bedeutete für die Logistik und das Engineering von </w:t>
      </w:r>
      <w:r w:rsidR="00BB524E">
        <w:rPr>
          <w:rFonts w:cs="Lucida Sans Unicode"/>
          <w:sz w:val="22"/>
          <w:szCs w:val="22"/>
        </w:rPr>
        <w:t>Evonik</w:t>
      </w:r>
      <w:r w:rsidR="00120FD6">
        <w:rPr>
          <w:rFonts w:cs="Lucida Sans Unicode"/>
          <w:sz w:val="22"/>
          <w:szCs w:val="22"/>
        </w:rPr>
        <w:t xml:space="preserve"> </w:t>
      </w:r>
      <w:r w:rsidR="008362D8" w:rsidRPr="008362D8">
        <w:rPr>
          <w:rFonts w:cs="Lucida Sans Unicode"/>
          <w:sz w:val="22"/>
          <w:szCs w:val="22"/>
        </w:rPr>
        <w:t>eine extreme Herausforderung. Kein Wunder, schließlich ist die ‚Neue‘ 350 Tonnen schwer, 63 Meter lang, neuneinhalb Meter breit und sieben Meter hoch.</w:t>
      </w:r>
    </w:p>
    <w:p w14:paraId="08C1CD71" w14:textId="77777777" w:rsidR="008362D8" w:rsidRDefault="008362D8" w:rsidP="008362D8">
      <w:pPr>
        <w:spacing w:line="276" w:lineRule="auto"/>
        <w:ind w:left="0"/>
        <w:rPr>
          <w:rFonts w:cs="Lucida Sans Unicode"/>
          <w:sz w:val="22"/>
          <w:szCs w:val="22"/>
        </w:rPr>
      </w:pPr>
    </w:p>
    <w:p w14:paraId="0DF3105E" w14:textId="1F2588A8" w:rsidR="008362D8" w:rsidRDefault="008362D8" w:rsidP="008362D8">
      <w:pPr>
        <w:spacing w:line="276" w:lineRule="auto"/>
        <w:ind w:left="0"/>
        <w:rPr>
          <w:rFonts w:cs="Lucida Sans Unicode"/>
          <w:sz w:val="22"/>
          <w:szCs w:val="22"/>
        </w:rPr>
      </w:pPr>
      <w:r w:rsidRPr="008362D8">
        <w:rPr>
          <w:rFonts w:cs="Lucida Sans Unicode"/>
          <w:sz w:val="22"/>
          <w:szCs w:val="22"/>
        </w:rPr>
        <w:t xml:space="preserve">Damit die Brücke die Lasten des Eisenbahnverkehrs stemmen kann, wurde sie an einem Stück bei der Firma Schone &amp; Bruns in Meppen gebaut. Vorteil dieser Bauweise ist, dass die Fertigung unter klimatisch kontrollierten Bedingungen stattfinden kann. „So konnten wir nicht nur die Bauzeit drastisch reduzieren und Einschränkungen für den Bahnbetrieb </w:t>
      </w:r>
      <w:r w:rsidR="0080483D">
        <w:rPr>
          <w:rFonts w:cs="Lucida Sans Unicode"/>
          <w:sz w:val="22"/>
          <w:szCs w:val="22"/>
        </w:rPr>
        <w:t>im</w:t>
      </w:r>
      <w:r w:rsidRPr="008362D8">
        <w:rPr>
          <w:rFonts w:cs="Lucida Sans Unicode"/>
          <w:sz w:val="22"/>
          <w:szCs w:val="22"/>
        </w:rPr>
        <w:t xml:space="preserve"> Chemiepark minimal halten, sondern auch finanzielle Einsparungen im sechsstelligen Bereich erzielen“, sagt Eisenbahnbetriebsleiter Christian Weber.</w:t>
      </w:r>
    </w:p>
    <w:p w14:paraId="40C78EFC" w14:textId="77777777" w:rsidR="008362D8" w:rsidRPr="008362D8" w:rsidRDefault="008362D8" w:rsidP="008362D8">
      <w:pPr>
        <w:spacing w:line="276" w:lineRule="auto"/>
        <w:ind w:left="0"/>
        <w:rPr>
          <w:rFonts w:cs="Lucida Sans Unicode"/>
          <w:sz w:val="22"/>
          <w:szCs w:val="22"/>
        </w:rPr>
      </w:pPr>
    </w:p>
    <w:p w14:paraId="42C53329" w14:textId="3555BF33" w:rsidR="008362D8" w:rsidRDefault="008362D8" w:rsidP="008362D8">
      <w:pPr>
        <w:spacing w:line="276" w:lineRule="auto"/>
        <w:ind w:left="0"/>
        <w:rPr>
          <w:rFonts w:cs="Lucida Sans Unicode"/>
          <w:sz w:val="22"/>
          <w:szCs w:val="22"/>
        </w:rPr>
      </w:pPr>
      <w:r w:rsidRPr="008362D8">
        <w:rPr>
          <w:rFonts w:cs="Lucida Sans Unicode"/>
          <w:sz w:val="22"/>
          <w:szCs w:val="22"/>
        </w:rPr>
        <w:t xml:space="preserve">Während die neue Brücke </w:t>
      </w:r>
      <w:r w:rsidR="0080483D">
        <w:rPr>
          <w:rFonts w:cs="Lucida Sans Unicode"/>
          <w:sz w:val="22"/>
          <w:szCs w:val="22"/>
        </w:rPr>
        <w:t>an ihren Bestimmungsort</w:t>
      </w:r>
      <w:r w:rsidRPr="008362D8">
        <w:rPr>
          <w:rFonts w:cs="Lucida Sans Unicode"/>
          <w:sz w:val="22"/>
          <w:szCs w:val="22"/>
        </w:rPr>
        <w:t xml:space="preserve"> transportiert wurde, </w:t>
      </w:r>
      <w:r w:rsidR="00BC6C98">
        <w:rPr>
          <w:rFonts w:cs="Lucida Sans Unicode"/>
          <w:sz w:val="22"/>
          <w:szCs w:val="22"/>
        </w:rPr>
        <w:t>wurden</w:t>
      </w:r>
      <w:r w:rsidRPr="008362D8">
        <w:rPr>
          <w:rFonts w:cs="Lucida Sans Unicode"/>
          <w:sz w:val="22"/>
          <w:szCs w:val="22"/>
        </w:rPr>
        <w:t xml:space="preserve"> im Chemiepark die </w:t>
      </w:r>
      <w:r w:rsidR="00BC6C98">
        <w:rPr>
          <w:rFonts w:cs="Lucida Sans Unicode"/>
          <w:sz w:val="22"/>
          <w:szCs w:val="22"/>
        </w:rPr>
        <w:t>Weichen für den Austausch gestellt</w:t>
      </w:r>
      <w:r w:rsidRPr="008362D8">
        <w:rPr>
          <w:rFonts w:cs="Lucida Sans Unicode"/>
          <w:sz w:val="22"/>
          <w:szCs w:val="22"/>
        </w:rPr>
        <w:t>. Dabei gab es genug zu tun, denn die alte Brücke aus dem Jahr 1954 musste zunächst in Millimeterarbeit aus ihren Fundamenten gehoben und über den Wasserweg aus de</w:t>
      </w:r>
      <w:r>
        <w:rPr>
          <w:rFonts w:cs="Lucida Sans Unicode"/>
          <w:sz w:val="22"/>
          <w:szCs w:val="22"/>
        </w:rPr>
        <w:t>m Baufeld transportiert werden.</w:t>
      </w:r>
    </w:p>
    <w:p w14:paraId="22488F07" w14:textId="77777777" w:rsidR="008362D8" w:rsidRDefault="008362D8" w:rsidP="008362D8">
      <w:pPr>
        <w:spacing w:line="276" w:lineRule="auto"/>
        <w:ind w:left="0"/>
        <w:rPr>
          <w:rFonts w:cs="Lucida Sans Unicode"/>
          <w:sz w:val="22"/>
          <w:szCs w:val="22"/>
        </w:rPr>
      </w:pPr>
    </w:p>
    <w:p w14:paraId="54A3BEEE" w14:textId="051F02F0" w:rsidR="008362D8" w:rsidRDefault="008362D8" w:rsidP="008362D8">
      <w:pPr>
        <w:spacing w:line="276" w:lineRule="auto"/>
        <w:ind w:left="0"/>
        <w:rPr>
          <w:rFonts w:cs="Lucida Sans Unicode"/>
          <w:sz w:val="22"/>
          <w:szCs w:val="22"/>
        </w:rPr>
      </w:pPr>
      <w:r w:rsidRPr="008362D8">
        <w:rPr>
          <w:rFonts w:cs="Lucida Sans Unicode"/>
          <w:sz w:val="22"/>
          <w:szCs w:val="22"/>
        </w:rPr>
        <w:lastRenderedPageBreak/>
        <w:t xml:space="preserve">Da Teile der bestehenden Fundamente für den Neubau wiederverwendet werden sollten, war beim Ausbau der Brücke höchste Präzision gefragt. Hierfür kam ein sogenanntes Litzenhubsystem zum Einsatz, das auf mehreren schwimmfähigen Plattformen befestigt war und sich über an Land </w:t>
      </w:r>
      <w:r w:rsidR="00176BF0">
        <w:rPr>
          <w:rFonts w:cs="Lucida Sans Unicode"/>
          <w:sz w:val="22"/>
          <w:szCs w:val="22"/>
        </w:rPr>
        <w:t>fixierte</w:t>
      </w:r>
      <w:r w:rsidR="0080483D">
        <w:rPr>
          <w:rFonts w:cs="Lucida Sans Unicode"/>
          <w:sz w:val="22"/>
          <w:szCs w:val="22"/>
        </w:rPr>
        <w:t>n</w:t>
      </w:r>
      <w:r w:rsidR="00176BF0" w:rsidRPr="008362D8">
        <w:rPr>
          <w:rFonts w:cs="Lucida Sans Unicode"/>
          <w:sz w:val="22"/>
          <w:szCs w:val="22"/>
        </w:rPr>
        <w:t xml:space="preserve"> </w:t>
      </w:r>
      <w:r w:rsidRPr="008362D8">
        <w:rPr>
          <w:rFonts w:cs="Lucida Sans Unicode"/>
          <w:sz w:val="22"/>
          <w:szCs w:val="22"/>
        </w:rPr>
        <w:t>Seilwinden exakt in Position gehalten hat.</w:t>
      </w:r>
    </w:p>
    <w:p w14:paraId="6D098C41" w14:textId="77777777" w:rsidR="00190070" w:rsidRPr="008362D8" w:rsidRDefault="00190070" w:rsidP="008362D8">
      <w:pPr>
        <w:spacing w:line="276" w:lineRule="auto"/>
        <w:ind w:left="0"/>
        <w:rPr>
          <w:rFonts w:cs="Lucida Sans Unicode"/>
          <w:sz w:val="22"/>
          <w:szCs w:val="22"/>
        </w:rPr>
      </w:pPr>
    </w:p>
    <w:p w14:paraId="28E0A3ED" w14:textId="6D553B49" w:rsidR="00F76E2A" w:rsidRDefault="008362D8" w:rsidP="008362D8">
      <w:pPr>
        <w:spacing w:line="276" w:lineRule="auto"/>
        <w:ind w:left="0"/>
        <w:rPr>
          <w:rFonts w:cs="Lucida Sans Unicode"/>
          <w:sz w:val="22"/>
          <w:szCs w:val="22"/>
        </w:rPr>
      </w:pPr>
      <w:r w:rsidRPr="008362D8">
        <w:rPr>
          <w:rFonts w:cs="Lucida Sans Unicode"/>
          <w:sz w:val="22"/>
          <w:szCs w:val="22"/>
        </w:rPr>
        <w:t>Der Transport startete am 23. August in Meppen. Die Brücke wurde aufw</w:t>
      </w:r>
      <w:r>
        <w:rPr>
          <w:rFonts w:cs="Lucida Sans Unicode"/>
          <w:sz w:val="22"/>
          <w:szCs w:val="22"/>
        </w:rPr>
        <w:t>ä</w:t>
      </w:r>
      <w:r w:rsidRPr="008362D8">
        <w:rPr>
          <w:rFonts w:cs="Lucida Sans Unicode"/>
          <w:sz w:val="22"/>
          <w:szCs w:val="22"/>
        </w:rPr>
        <w:t xml:space="preserve">ndig über Land und Fluss verfrachtet. An Land mussten Straßen ausgebaut und Schilder abmontiert werden, auf dem Wasser musste rangiert und ballastiert werden. Nach fünf Tagen kam </w:t>
      </w:r>
      <w:r w:rsidR="0080483D">
        <w:rPr>
          <w:rFonts w:cs="Lucida Sans Unicode"/>
          <w:sz w:val="22"/>
          <w:szCs w:val="22"/>
        </w:rPr>
        <w:t>das Bauwerk</w:t>
      </w:r>
      <w:r w:rsidRPr="008362D8">
        <w:rPr>
          <w:rFonts w:cs="Lucida Sans Unicode"/>
          <w:sz w:val="22"/>
          <w:szCs w:val="22"/>
        </w:rPr>
        <w:t xml:space="preserve"> unversehrt in Marl an.</w:t>
      </w:r>
    </w:p>
    <w:p w14:paraId="4CFD916A" w14:textId="77777777" w:rsidR="00F76E2A" w:rsidRDefault="00F76E2A" w:rsidP="008362D8">
      <w:pPr>
        <w:spacing w:line="276" w:lineRule="auto"/>
        <w:ind w:left="0"/>
        <w:rPr>
          <w:rFonts w:cs="Lucida Sans Unicode"/>
          <w:sz w:val="22"/>
          <w:szCs w:val="22"/>
        </w:rPr>
      </w:pPr>
    </w:p>
    <w:p w14:paraId="36C072F0" w14:textId="3060D900" w:rsidR="00120FD6" w:rsidRDefault="008362D8" w:rsidP="00120FD6">
      <w:pPr>
        <w:spacing w:line="276" w:lineRule="auto"/>
        <w:ind w:left="0"/>
        <w:rPr>
          <w:rFonts w:cs="Lucida Sans Unicode"/>
          <w:sz w:val="22"/>
          <w:szCs w:val="22"/>
        </w:rPr>
      </w:pPr>
      <w:r w:rsidRPr="008362D8">
        <w:rPr>
          <w:rFonts w:cs="Lucida Sans Unicode"/>
          <w:sz w:val="22"/>
          <w:szCs w:val="22"/>
        </w:rPr>
        <w:t xml:space="preserve">Beim „Einschwimmen“ des Giganten musste in feinster Millimeterarbeit justiert werden, um </w:t>
      </w:r>
      <w:r w:rsidR="005764DB">
        <w:rPr>
          <w:rFonts w:cs="Lucida Sans Unicode"/>
          <w:sz w:val="22"/>
          <w:szCs w:val="22"/>
        </w:rPr>
        <w:t>beispielsweise</w:t>
      </w:r>
      <w:r w:rsidRPr="008362D8">
        <w:rPr>
          <w:rFonts w:cs="Lucida Sans Unicode"/>
          <w:sz w:val="22"/>
          <w:szCs w:val="22"/>
        </w:rPr>
        <w:t xml:space="preserve"> 58 Bolzen in die dafür vorgesehenen Aufnahmen zu schlagen. „Nicht eine davon musste bauseits nachgearbeitet werden“, so Projektleiter Thomas</w:t>
      </w:r>
      <w:r w:rsidR="00D615D7">
        <w:rPr>
          <w:rFonts w:cs="Lucida Sans Unicode"/>
          <w:sz w:val="22"/>
          <w:szCs w:val="22"/>
        </w:rPr>
        <w:t xml:space="preserve"> Kruck vom Marler Engineering</w:t>
      </w:r>
      <w:r w:rsidRPr="008362D8">
        <w:rPr>
          <w:rFonts w:cs="Lucida Sans Unicode"/>
          <w:sz w:val="22"/>
          <w:szCs w:val="22"/>
        </w:rPr>
        <w:t>.</w:t>
      </w:r>
    </w:p>
    <w:p w14:paraId="285F6090" w14:textId="77777777" w:rsidR="00C6441F" w:rsidRDefault="00C6441F" w:rsidP="00120FD6">
      <w:pPr>
        <w:spacing w:line="276" w:lineRule="auto"/>
        <w:ind w:left="0"/>
        <w:rPr>
          <w:rFonts w:cs="Lucida Sans Unicode"/>
          <w:sz w:val="22"/>
          <w:szCs w:val="22"/>
        </w:rPr>
      </w:pPr>
    </w:p>
    <w:p w14:paraId="4249F9D9" w14:textId="6E0846F5" w:rsidR="00C6441F" w:rsidRDefault="00C6441F" w:rsidP="00120FD6">
      <w:pPr>
        <w:spacing w:line="276" w:lineRule="auto"/>
        <w:ind w:left="0"/>
        <w:rPr>
          <w:rFonts w:cs="Lucida Sans Unicode"/>
          <w:sz w:val="22"/>
          <w:szCs w:val="22"/>
        </w:rPr>
      </w:pPr>
      <w:r>
        <w:rPr>
          <w:rFonts w:cs="Lucida Sans Unicode"/>
          <w:sz w:val="22"/>
          <w:szCs w:val="22"/>
        </w:rPr>
        <w:t>„</w:t>
      </w:r>
      <w:r w:rsidRPr="00120FD6">
        <w:rPr>
          <w:sz w:val="22"/>
          <w:szCs w:val="22"/>
        </w:rPr>
        <w:t xml:space="preserve">Um einen Standort zu stärken und attraktiv zu halten, </w:t>
      </w:r>
      <w:r>
        <w:rPr>
          <w:sz w:val="22"/>
          <w:szCs w:val="22"/>
        </w:rPr>
        <w:t>sind gezielte</w:t>
      </w:r>
      <w:r w:rsidRPr="00120FD6">
        <w:rPr>
          <w:sz w:val="22"/>
          <w:szCs w:val="22"/>
        </w:rPr>
        <w:t xml:space="preserve"> Investitionen</w:t>
      </w:r>
      <w:r>
        <w:rPr>
          <w:sz w:val="22"/>
          <w:szCs w:val="22"/>
        </w:rPr>
        <w:t xml:space="preserve"> notwendig</w:t>
      </w:r>
      <w:r w:rsidRPr="00120FD6">
        <w:rPr>
          <w:sz w:val="22"/>
          <w:szCs w:val="22"/>
        </w:rPr>
        <w:t xml:space="preserve">. Das gilt nicht nur für die Produktion, sondern auch für die Infrastruktur. Mit dieser Brücke </w:t>
      </w:r>
      <w:r>
        <w:rPr>
          <w:sz w:val="22"/>
          <w:szCs w:val="22"/>
        </w:rPr>
        <w:t>sorgen</w:t>
      </w:r>
      <w:r w:rsidRPr="00120FD6">
        <w:rPr>
          <w:sz w:val="22"/>
          <w:szCs w:val="22"/>
        </w:rPr>
        <w:t xml:space="preserve"> wir </w:t>
      </w:r>
      <w:r>
        <w:rPr>
          <w:sz w:val="22"/>
          <w:szCs w:val="22"/>
        </w:rPr>
        <w:t>auch in den</w:t>
      </w:r>
      <w:r w:rsidRPr="00120FD6">
        <w:rPr>
          <w:sz w:val="22"/>
          <w:szCs w:val="22"/>
        </w:rPr>
        <w:t xml:space="preserve"> nächsten Jahr</w:t>
      </w:r>
      <w:r>
        <w:rPr>
          <w:sz w:val="22"/>
          <w:szCs w:val="22"/>
        </w:rPr>
        <w:t>en</w:t>
      </w:r>
      <w:r w:rsidRPr="00120FD6">
        <w:rPr>
          <w:sz w:val="22"/>
          <w:szCs w:val="22"/>
        </w:rPr>
        <w:t xml:space="preserve"> </w:t>
      </w:r>
      <w:r>
        <w:rPr>
          <w:sz w:val="22"/>
          <w:szCs w:val="22"/>
        </w:rPr>
        <w:t xml:space="preserve">für einen </w:t>
      </w:r>
      <w:r w:rsidRPr="00120FD6">
        <w:rPr>
          <w:sz w:val="22"/>
          <w:szCs w:val="22"/>
        </w:rPr>
        <w:t>sicheren Transport unserer Güter</w:t>
      </w:r>
      <w:r>
        <w:rPr>
          <w:sz w:val="22"/>
          <w:szCs w:val="22"/>
        </w:rPr>
        <w:t>“, so Logistikleiter Dr. Franz Merath</w:t>
      </w:r>
      <w:r w:rsidRPr="00120FD6">
        <w:rPr>
          <w:sz w:val="22"/>
          <w:szCs w:val="22"/>
        </w:rPr>
        <w:t>.</w:t>
      </w:r>
    </w:p>
    <w:p w14:paraId="60BFEC4A" w14:textId="24EDC9D5" w:rsidR="008362D8" w:rsidRPr="008362D8" w:rsidRDefault="008362D8" w:rsidP="008362D8">
      <w:pPr>
        <w:spacing w:line="276" w:lineRule="auto"/>
        <w:ind w:left="0"/>
        <w:rPr>
          <w:rFonts w:cs="Lucida Sans Unicode"/>
          <w:sz w:val="22"/>
          <w:szCs w:val="22"/>
        </w:rPr>
      </w:pPr>
    </w:p>
    <w:p w14:paraId="3DD8CE97" w14:textId="77777777" w:rsidR="002539A7" w:rsidRDefault="002539A7" w:rsidP="008362D8">
      <w:pPr>
        <w:spacing w:line="276" w:lineRule="auto"/>
        <w:jc w:val="both"/>
        <w:rPr>
          <w:sz w:val="22"/>
          <w:szCs w:val="22"/>
        </w:rPr>
      </w:pPr>
    </w:p>
    <w:p w14:paraId="417A4C6C" w14:textId="77777777" w:rsidR="002539A7" w:rsidRDefault="002539A7" w:rsidP="00670816">
      <w:pPr>
        <w:spacing w:line="276" w:lineRule="auto"/>
        <w:rPr>
          <w:i/>
          <w:sz w:val="22"/>
          <w:szCs w:val="22"/>
        </w:rPr>
      </w:pPr>
      <w:r w:rsidRPr="002539A7">
        <w:rPr>
          <w:i/>
          <w:sz w:val="22"/>
          <w:szCs w:val="22"/>
        </w:rPr>
        <w:t>BZ</w:t>
      </w:r>
    </w:p>
    <w:p w14:paraId="5E892AFA" w14:textId="6AD98116" w:rsidR="000B587B" w:rsidRPr="000B587B" w:rsidRDefault="000B587B" w:rsidP="000B587B">
      <w:pPr>
        <w:pStyle w:val="EVFOLMarginalBU"/>
        <w:rPr>
          <w:b w:val="0"/>
          <w:i/>
          <w:color w:val="000000"/>
          <w:sz w:val="22"/>
          <w:szCs w:val="22"/>
        </w:rPr>
      </w:pPr>
      <w:r w:rsidRPr="000B587B">
        <w:rPr>
          <w:b w:val="0"/>
          <w:i/>
          <w:color w:val="000000"/>
          <w:sz w:val="22"/>
          <w:szCs w:val="22"/>
        </w:rPr>
        <w:t>D</w:t>
      </w:r>
      <w:r>
        <w:rPr>
          <w:b w:val="0"/>
          <w:i/>
          <w:color w:val="000000"/>
          <w:sz w:val="22"/>
          <w:szCs w:val="22"/>
        </w:rPr>
        <w:t>a mussten sie durch: D</w:t>
      </w:r>
      <w:r w:rsidRPr="000B587B">
        <w:rPr>
          <w:b w:val="0"/>
          <w:i/>
          <w:color w:val="000000"/>
          <w:sz w:val="22"/>
          <w:szCs w:val="22"/>
        </w:rPr>
        <w:t xml:space="preserve">irk Jedziny, Leiter Logistik Ruhr Nord Evonik Technology &amp; Infrastructure GmbH (TI), Ralf Zeller, Leiter Engineering Marl, Evonik-Projektleiter Thomas Kruck, Eisenbahnbetriebsleiter Christian Weber, </w:t>
      </w:r>
      <w:r w:rsidR="00007623" w:rsidRPr="000B587B">
        <w:rPr>
          <w:b w:val="0"/>
          <w:i/>
          <w:color w:val="000000"/>
          <w:sz w:val="22"/>
          <w:szCs w:val="22"/>
        </w:rPr>
        <w:t>TI-Geschäftsführer Dr. Clemens Herberg</w:t>
      </w:r>
      <w:r w:rsidR="00007623">
        <w:rPr>
          <w:b w:val="0"/>
          <w:i/>
          <w:color w:val="000000"/>
          <w:sz w:val="22"/>
          <w:szCs w:val="22"/>
        </w:rPr>
        <w:t>,</w:t>
      </w:r>
      <w:r w:rsidR="00007623" w:rsidRPr="000B587B">
        <w:rPr>
          <w:b w:val="0"/>
          <w:i/>
          <w:color w:val="000000"/>
          <w:sz w:val="22"/>
          <w:szCs w:val="22"/>
        </w:rPr>
        <w:t xml:space="preserve"> </w:t>
      </w:r>
      <w:r w:rsidRPr="000B587B">
        <w:rPr>
          <w:b w:val="0"/>
          <w:i/>
          <w:color w:val="000000"/>
          <w:sz w:val="22"/>
          <w:szCs w:val="22"/>
        </w:rPr>
        <w:t>Günther Lohaus, Projektleitung Schone + Bruns GmbH &amp; Co KG, G</w:t>
      </w:r>
      <w:r w:rsidR="000D4EE2">
        <w:rPr>
          <w:b w:val="0"/>
          <w:i/>
          <w:color w:val="000000"/>
          <w:sz w:val="22"/>
          <w:szCs w:val="22"/>
        </w:rPr>
        <w:t>eschäftsführer Carsten Bruns</w:t>
      </w:r>
      <w:bookmarkStart w:id="0" w:name="_GoBack"/>
      <w:bookmarkEnd w:id="0"/>
      <w:r w:rsidRPr="000B587B">
        <w:rPr>
          <w:b w:val="0"/>
          <w:i/>
          <w:color w:val="000000"/>
          <w:sz w:val="22"/>
          <w:szCs w:val="22"/>
        </w:rPr>
        <w:t xml:space="preserve"> und Dr. Franz Merath, TI-Leiter Logistik, schnibbelten den Weg offiziell frei.</w:t>
      </w:r>
    </w:p>
    <w:p w14:paraId="0BD2B5B6" w14:textId="521A6831" w:rsidR="002539A7" w:rsidRPr="002539A7" w:rsidRDefault="002539A7" w:rsidP="00670816">
      <w:pPr>
        <w:spacing w:line="276" w:lineRule="auto"/>
        <w:rPr>
          <w:i/>
          <w:sz w:val="22"/>
          <w:szCs w:val="22"/>
        </w:rPr>
      </w:pPr>
    </w:p>
    <w:p w14:paraId="4F30C0E6" w14:textId="77777777" w:rsidR="002259E8" w:rsidRDefault="002259E8" w:rsidP="009E6921">
      <w:pPr>
        <w:autoSpaceDE w:val="0"/>
        <w:autoSpaceDN w:val="0"/>
        <w:adjustRightInd w:val="0"/>
        <w:spacing w:line="220" w:lineRule="exact"/>
        <w:ind w:left="0" w:right="0"/>
        <w:rPr>
          <w:rFonts w:cs="Lucida Sans Unicode"/>
          <w:b/>
          <w:color w:val="000000"/>
        </w:rPr>
      </w:pPr>
    </w:p>
    <w:p w14:paraId="1C651944" w14:textId="77777777"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14:paraId="6D86F3C8" w14:textId="77777777"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14:paraId="6D4334B1" w14:textId="77777777" w:rsidR="00775064" w:rsidRPr="009E6921" w:rsidRDefault="00775064" w:rsidP="009E6921">
      <w:pPr>
        <w:autoSpaceDE w:val="0"/>
        <w:autoSpaceDN w:val="0"/>
        <w:adjustRightInd w:val="0"/>
        <w:spacing w:line="220" w:lineRule="exact"/>
        <w:ind w:left="0" w:right="0"/>
        <w:rPr>
          <w:rFonts w:cs="Lucida Sans Unicode"/>
          <w:b/>
          <w:position w:val="0"/>
          <w:szCs w:val="18"/>
        </w:rPr>
      </w:pPr>
    </w:p>
    <w:p w14:paraId="46496003" w14:textId="77777777"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14:paraId="07F53AB8" w14:textId="77777777"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5DA6056" w14:textId="77777777" w:rsidR="00DF1098" w:rsidRPr="001B3A8C" w:rsidRDefault="00DF1098">
      <w:pPr>
        <w:autoSpaceDE w:val="0"/>
        <w:autoSpaceDN w:val="0"/>
        <w:adjustRightInd w:val="0"/>
        <w:spacing w:line="220" w:lineRule="exact"/>
        <w:ind w:left="0" w:right="0"/>
        <w:rPr>
          <w:rFonts w:cs="Lucida Sans Unicode"/>
          <w:bCs/>
          <w:position w:val="0"/>
          <w:szCs w:val="18"/>
        </w:rPr>
      </w:pPr>
    </w:p>
    <w:p w14:paraId="05AEA5A0"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81EAF" w14:textId="77777777" w:rsidR="00397A8D" w:rsidRDefault="00397A8D">
      <w:r>
        <w:separator/>
      </w:r>
    </w:p>
    <w:p w14:paraId="50FDF824" w14:textId="77777777" w:rsidR="00397A8D" w:rsidRDefault="00397A8D"/>
  </w:endnote>
  <w:endnote w:type="continuationSeparator" w:id="0">
    <w:p w14:paraId="43C99AF6" w14:textId="77777777" w:rsidR="00397A8D" w:rsidRDefault="00397A8D">
      <w:r>
        <w:continuationSeparator/>
      </w:r>
    </w:p>
    <w:p w14:paraId="284A973A" w14:textId="77777777"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32CF5162" w14:textId="77777777">
      <w:trPr>
        <w:trHeight w:val="5348"/>
      </w:trPr>
      <w:tc>
        <w:tcPr>
          <w:tcW w:w="2562" w:type="dxa"/>
          <w:tcBorders>
            <w:top w:val="nil"/>
          </w:tcBorders>
          <w:vAlign w:val="bottom"/>
        </w:tcPr>
        <w:p w14:paraId="528E2932" w14:textId="77777777" w:rsidR="00DF1098" w:rsidRDefault="00DF1098">
          <w:pPr>
            <w:pStyle w:val="Fuzeile"/>
            <w:spacing w:line="180" w:lineRule="exact"/>
            <w:ind w:left="0" w:right="0"/>
            <w:rPr>
              <w:sz w:val="13"/>
              <w:szCs w:val="13"/>
            </w:rPr>
          </w:pPr>
        </w:p>
      </w:tc>
    </w:tr>
  </w:tbl>
  <w:p w14:paraId="5671FDDC"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D4EE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D4EE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417C"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0762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762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7339" w14:textId="77777777" w:rsidR="00397A8D" w:rsidRDefault="00397A8D">
      <w:r>
        <w:separator/>
      </w:r>
    </w:p>
    <w:p w14:paraId="4B8D20D5" w14:textId="77777777" w:rsidR="00397A8D" w:rsidRDefault="00397A8D"/>
  </w:footnote>
  <w:footnote w:type="continuationSeparator" w:id="0">
    <w:p w14:paraId="00F0F36F" w14:textId="77777777" w:rsidR="00397A8D" w:rsidRDefault="00397A8D">
      <w:r>
        <w:continuationSeparator/>
      </w:r>
    </w:p>
    <w:p w14:paraId="36B7A857" w14:textId="77777777"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4EF7C0F9" w14:textId="77777777">
      <w:trPr>
        <w:trHeight w:hRule="exact" w:val="227"/>
      </w:trPr>
      <w:tc>
        <w:tcPr>
          <w:tcW w:w="2552" w:type="dxa"/>
          <w:shd w:val="clear" w:color="auto" w:fill="auto"/>
        </w:tcPr>
        <w:p w14:paraId="7CE742B9" w14:textId="77777777" w:rsidR="00DF1098" w:rsidRDefault="00DF1098">
          <w:pPr>
            <w:pStyle w:val="E-Datum"/>
            <w:framePr w:wrap="auto" w:vAnchor="margin" w:hAnchor="text" w:xAlign="left" w:yAlign="inline"/>
            <w:suppressOverlap w:val="0"/>
          </w:pPr>
        </w:p>
      </w:tc>
    </w:tr>
    <w:tr w:rsidR="00DF1098" w14:paraId="15E4CD87" w14:textId="77777777">
      <w:trPr>
        <w:trHeight w:hRule="exact" w:val="397"/>
      </w:trPr>
      <w:tc>
        <w:tcPr>
          <w:tcW w:w="2552" w:type="dxa"/>
          <w:shd w:val="clear" w:color="auto" w:fill="auto"/>
        </w:tcPr>
        <w:p w14:paraId="11B2DD69" w14:textId="77777777" w:rsidR="00DF1098" w:rsidRDefault="00DF1098">
          <w:pPr>
            <w:spacing w:line="180" w:lineRule="exact"/>
            <w:ind w:left="0"/>
            <w:rPr>
              <w:sz w:val="13"/>
              <w:szCs w:val="13"/>
            </w:rPr>
          </w:pPr>
        </w:p>
      </w:tc>
    </w:tr>
    <w:tr w:rsidR="00DF1098" w14:paraId="6B154C35" w14:textId="77777777">
      <w:trPr>
        <w:trHeight w:hRule="exact" w:val="1304"/>
      </w:trPr>
      <w:tc>
        <w:tcPr>
          <w:tcW w:w="2552" w:type="dxa"/>
          <w:shd w:val="clear" w:color="auto" w:fill="auto"/>
        </w:tcPr>
        <w:p w14:paraId="05AD795B" w14:textId="77777777" w:rsidR="00DF1098" w:rsidRDefault="00DF1098">
          <w:pPr>
            <w:spacing w:line="180" w:lineRule="exact"/>
            <w:ind w:left="0"/>
            <w:rPr>
              <w:sz w:val="13"/>
              <w:szCs w:val="13"/>
            </w:rPr>
          </w:pPr>
        </w:p>
      </w:tc>
    </w:tr>
    <w:tr w:rsidR="00DF1098" w14:paraId="0B01B989" w14:textId="77777777">
      <w:trPr>
        <w:trHeight w:val="1374"/>
      </w:trPr>
      <w:tc>
        <w:tcPr>
          <w:tcW w:w="2552" w:type="dxa"/>
          <w:shd w:val="clear" w:color="auto" w:fill="auto"/>
        </w:tcPr>
        <w:p w14:paraId="2B197747" w14:textId="77777777" w:rsidR="00DF1098" w:rsidRDefault="00DF1098">
          <w:pPr>
            <w:spacing w:line="180" w:lineRule="exact"/>
            <w:ind w:left="0"/>
            <w:rPr>
              <w:sz w:val="13"/>
              <w:szCs w:val="13"/>
            </w:rPr>
          </w:pPr>
        </w:p>
      </w:tc>
    </w:tr>
  </w:tbl>
  <w:p w14:paraId="5C376EF8" w14:textId="77777777" w:rsidR="00DF1098" w:rsidRDefault="00B14022">
    <w:pPr>
      <w:pStyle w:val="Kopfzeile"/>
      <w:ind w:left="0"/>
    </w:pPr>
    <w:r>
      <w:rPr>
        <w:noProof/>
      </w:rPr>
      <w:drawing>
        <wp:anchor distT="0" distB="0" distL="114300" distR="114300" simplePos="0" relativeHeight="251659264" behindDoc="0" locked="0" layoutInCell="1" allowOverlap="1" wp14:anchorId="00B1D512" wp14:editId="4147CD89">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AA4CADF" wp14:editId="1F07CAF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6BC6" w14:textId="77777777" w:rsidR="00DF1098" w:rsidRDefault="00B14022">
    <w:pPr>
      <w:pStyle w:val="Kopfzeile"/>
      <w:ind w:left="0"/>
    </w:pPr>
    <w:r>
      <w:rPr>
        <w:noProof/>
      </w:rPr>
      <w:drawing>
        <wp:anchor distT="0" distB="0" distL="114300" distR="114300" simplePos="0" relativeHeight="251658240" behindDoc="0" locked="0" layoutInCell="1" allowOverlap="1" wp14:anchorId="09024C9C" wp14:editId="3841BF36">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D51397B" wp14:editId="40170CB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3892"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07623"/>
    <w:rsid w:val="000B587B"/>
    <w:rsid w:val="000D4EE2"/>
    <w:rsid w:val="000E5C97"/>
    <w:rsid w:val="00120FD6"/>
    <w:rsid w:val="001363CC"/>
    <w:rsid w:val="00176BF0"/>
    <w:rsid w:val="00190070"/>
    <w:rsid w:val="001B3A8C"/>
    <w:rsid w:val="002259E8"/>
    <w:rsid w:val="002539A7"/>
    <w:rsid w:val="00346C23"/>
    <w:rsid w:val="003533B1"/>
    <w:rsid w:val="0035444B"/>
    <w:rsid w:val="00380D6C"/>
    <w:rsid w:val="00397A8D"/>
    <w:rsid w:val="003D4C1D"/>
    <w:rsid w:val="004879CF"/>
    <w:rsid w:val="00553AE4"/>
    <w:rsid w:val="005576E4"/>
    <w:rsid w:val="005764DB"/>
    <w:rsid w:val="005C10E8"/>
    <w:rsid w:val="00670816"/>
    <w:rsid w:val="006A4EC8"/>
    <w:rsid w:val="006A788D"/>
    <w:rsid w:val="00775064"/>
    <w:rsid w:val="0080483D"/>
    <w:rsid w:val="008171AE"/>
    <w:rsid w:val="008362D8"/>
    <w:rsid w:val="00863FCD"/>
    <w:rsid w:val="00882AB6"/>
    <w:rsid w:val="00923C59"/>
    <w:rsid w:val="009828B2"/>
    <w:rsid w:val="009B0615"/>
    <w:rsid w:val="009C6EBC"/>
    <w:rsid w:val="009E1F01"/>
    <w:rsid w:val="009E6921"/>
    <w:rsid w:val="00B14022"/>
    <w:rsid w:val="00BB524E"/>
    <w:rsid w:val="00BC62A2"/>
    <w:rsid w:val="00BC6C98"/>
    <w:rsid w:val="00BD0A07"/>
    <w:rsid w:val="00C6441F"/>
    <w:rsid w:val="00CE01BF"/>
    <w:rsid w:val="00D615D7"/>
    <w:rsid w:val="00D73841"/>
    <w:rsid w:val="00DF1098"/>
    <w:rsid w:val="00E041D9"/>
    <w:rsid w:val="00E26943"/>
    <w:rsid w:val="00E353C9"/>
    <w:rsid w:val="00F24BAB"/>
    <w:rsid w:val="00F76E2A"/>
    <w:rsid w:val="00FC3ACF"/>
    <w:rsid w:val="00FD3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DD80E3"/>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80483D"/>
    <w:rPr>
      <w:sz w:val="16"/>
      <w:szCs w:val="16"/>
    </w:rPr>
  </w:style>
  <w:style w:type="paragraph" w:styleId="Kommentartext">
    <w:name w:val="annotation text"/>
    <w:basedOn w:val="Standard"/>
    <w:link w:val="KommentartextZchn"/>
    <w:unhideWhenUsed/>
    <w:rsid w:val="0080483D"/>
    <w:pPr>
      <w:spacing w:line="240" w:lineRule="auto"/>
    </w:pPr>
    <w:rPr>
      <w:sz w:val="20"/>
      <w:szCs w:val="20"/>
    </w:rPr>
  </w:style>
  <w:style w:type="character" w:customStyle="1" w:styleId="KommentartextZchn">
    <w:name w:val="Kommentartext Zchn"/>
    <w:basedOn w:val="Absatz-Standardschriftart"/>
    <w:link w:val="Kommentartext"/>
    <w:rsid w:val="0080483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80483D"/>
    <w:rPr>
      <w:b/>
      <w:bCs/>
    </w:rPr>
  </w:style>
  <w:style w:type="character" w:customStyle="1" w:styleId="KommentarthemaZchn">
    <w:name w:val="Kommentarthema Zchn"/>
    <w:basedOn w:val="KommentartextZchn"/>
    <w:link w:val="Kommentarthema"/>
    <w:semiHidden/>
    <w:rsid w:val="0080483D"/>
    <w:rPr>
      <w:rFonts w:ascii="Lucida Sans Unicode" w:hAnsi="Lucida Sans Unicode"/>
      <w:b/>
      <w:bCs/>
      <w:position w:val="-2"/>
    </w:rPr>
  </w:style>
  <w:style w:type="paragraph" w:customStyle="1" w:styleId="EVFOLMarginalBU">
    <w:name w:val="EVFOL_Marginal_BU"/>
    <w:basedOn w:val="Standard"/>
    <w:uiPriority w:val="99"/>
    <w:rsid w:val="000B587B"/>
    <w:pPr>
      <w:autoSpaceDE w:val="0"/>
      <w:autoSpaceDN w:val="0"/>
      <w:adjustRightInd w:val="0"/>
      <w:spacing w:line="160" w:lineRule="atLeast"/>
      <w:ind w:left="0" w:right="0"/>
      <w:textAlignment w:val="center"/>
    </w:pPr>
    <w:rPr>
      <w:rFonts w:ascii="Evonik Prokyon" w:hAnsi="Evonik Prokyon" w:cs="Evonik Prokyon"/>
      <w:b/>
      <w:bCs/>
      <w:color w:val="746458"/>
      <w:spacing w:val="-3"/>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1C6D2BB4</Template>
  <TotalTime>0</TotalTime>
  <Pages>3</Pages>
  <Words>649</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17</cp:revision>
  <cp:lastPrinted>2015-09-23T13:45:00Z</cp:lastPrinted>
  <dcterms:created xsi:type="dcterms:W3CDTF">2015-09-23T15:04:00Z</dcterms:created>
  <dcterms:modified xsi:type="dcterms:W3CDTF">2015-09-24T14:14:00Z</dcterms:modified>
</cp:coreProperties>
</file>